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EDF" w:rsidRPr="00763200" w:rsidRDefault="00E22EDF" w:rsidP="00E22E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3200">
        <w:rPr>
          <w:rFonts w:ascii="Times New Roman" w:eastAsia="Times New Roman" w:hAnsi="Times New Roman" w:cs="Times New Roman"/>
          <w:sz w:val="24"/>
          <w:szCs w:val="24"/>
        </w:rPr>
        <w:t>Наступила осень,</w:t>
      </w:r>
      <w:r w:rsidRPr="00763200">
        <w:rPr>
          <w:rFonts w:ascii="Times New Roman" w:eastAsia="Times New Roman" w:hAnsi="Times New Roman" w:cs="Times New Roman"/>
          <w:sz w:val="24"/>
          <w:szCs w:val="24"/>
        </w:rPr>
        <w:br/>
        <w:t>Пожелтел наш сад.</w:t>
      </w:r>
      <w:r w:rsidRPr="00763200">
        <w:rPr>
          <w:rFonts w:ascii="Times New Roman" w:eastAsia="Times New Roman" w:hAnsi="Times New Roman" w:cs="Times New Roman"/>
          <w:sz w:val="24"/>
          <w:szCs w:val="24"/>
        </w:rPr>
        <w:br/>
        <w:t>Листья на берёзе</w:t>
      </w:r>
      <w:r w:rsidRPr="00763200">
        <w:rPr>
          <w:rFonts w:ascii="Times New Roman" w:eastAsia="Times New Roman" w:hAnsi="Times New Roman" w:cs="Times New Roman"/>
          <w:sz w:val="24"/>
          <w:szCs w:val="24"/>
        </w:rPr>
        <w:br/>
        <w:t>Золотом горят…</w:t>
      </w:r>
    </w:p>
    <w:p w:rsidR="00E22EDF" w:rsidRPr="00B97868" w:rsidRDefault="00E22EDF" w:rsidP="00E22E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3200">
        <w:rPr>
          <w:rFonts w:ascii="Times New Roman" w:eastAsia="Times New Roman" w:hAnsi="Times New Roman" w:cs="Times New Roman"/>
          <w:sz w:val="24"/>
          <w:szCs w:val="24"/>
        </w:rPr>
        <w:t>Праздник осени в нашем  детском саду является одним из самых любимых праздников. Это особое событие, ведь именно к этому утреннику родители и дети готовят красочные, яркие костюмы, которые символизируют дары щедрой осени. Во время утренника ребятишки веселились, любовались костюмами сверстников и себя показывали. Они пели песни, танцевали, водили хороводы с осенней листвой, участвовали в сценках, играли в веселые игры, читали стихи про осень, встречали сказочных герое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763200">
        <w:rPr>
          <w:rFonts w:ascii="Times New Roman" w:eastAsia="Times New Roman" w:hAnsi="Times New Roman" w:cs="Times New Roman"/>
          <w:sz w:val="24"/>
          <w:szCs w:val="24"/>
        </w:rPr>
        <w:t>и, конечно, саму виновницу торжества - Осень.</w:t>
      </w:r>
    </w:p>
    <w:p w:rsidR="00E22EDF" w:rsidRDefault="00B97868" w:rsidP="00E22E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91" cy="2314937"/>
            <wp:effectExtent l="19050" t="0" r="9509" b="0"/>
            <wp:docPr id="1" name="Рисунок 1" descr="H:\мероприятия\мероприятия\на сайт\осенний утренник\Фото осеннего утрен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роприятия\мероприятия\на сайт\осенний утренник\Фото осеннего утренни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55" cy="231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68" w:rsidRDefault="00B97868" w:rsidP="00E22E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1861" cy="2916820"/>
            <wp:effectExtent l="19050" t="0" r="0" b="0"/>
            <wp:docPr id="2" name="Рисунок 2" descr="H:\мероприятия\мероприятия\на сайт\осенний утренник\Фото осеннего утренн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ероприятия\мероприятия\на сайт\осенний утренник\Фото осеннего утренни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33" cy="292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DF" w:rsidRPr="00763200" w:rsidRDefault="002501CC" w:rsidP="00E22E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22EDF" w:rsidRPr="00763200">
        <w:rPr>
          <w:rFonts w:ascii="Times New Roman" w:eastAsia="Times New Roman" w:hAnsi="Times New Roman" w:cs="Times New Roman"/>
          <w:sz w:val="24"/>
          <w:szCs w:val="24"/>
        </w:rPr>
        <w:t>Предварительной работой к утреннику был конкурс подделок из природного материала. Все участники проявили интерес, фантазию и показали прекрасные работы, которые с интересом рассматривали все.</w:t>
      </w:r>
    </w:p>
    <w:p w:rsidR="00E22EDF" w:rsidRDefault="00E22EDF" w:rsidP="00E22EDF">
      <w:pPr>
        <w:rPr>
          <w:b/>
          <w:u w:val="single"/>
        </w:rPr>
      </w:pPr>
    </w:p>
    <w:p w:rsidR="006E028D" w:rsidRDefault="006E028D" w:rsidP="00E22EDF">
      <w:pPr>
        <w:rPr>
          <w:b/>
          <w:u w:val="single"/>
        </w:rPr>
      </w:pPr>
    </w:p>
    <w:p w:rsidR="00245017" w:rsidRDefault="006E028D" w:rsidP="006E028D">
      <w:pPr>
        <w:jc w:val="both"/>
      </w:pPr>
      <w:r>
        <w:rPr>
          <w:b/>
          <w:noProof/>
          <w:u w:val="single"/>
        </w:rPr>
        <w:lastRenderedPageBreak/>
        <w:drawing>
          <wp:inline distT="0" distB="0" distL="0" distR="0">
            <wp:extent cx="2770448" cy="2349661"/>
            <wp:effectExtent l="19050" t="0" r="0" b="0"/>
            <wp:docPr id="3" name="Рисунок 1" descr="C:\Documents and Settings\Елен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59" cy="235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63046" cy="2349661"/>
            <wp:effectExtent l="19050" t="0" r="0" b="0"/>
            <wp:docPr id="4" name="Рисунок 2" descr="C:\Documents and Settings\Елена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91" cy="234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90" w:rsidRDefault="006E028D" w:rsidP="006E028D">
      <w:pPr>
        <w:jc w:val="both"/>
      </w:pPr>
      <w:r>
        <w:rPr>
          <w:noProof/>
        </w:rPr>
        <w:drawing>
          <wp:inline distT="0" distB="0" distL="0" distR="0">
            <wp:extent cx="1226859" cy="1782501"/>
            <wp:effectExtent l="19050" t="0" r="0" b="0"/>
            <wp:docPr id="5" name="Рисунок 3" descr="C:\Documents and Settings\Елена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D46AE">
        <w:t xml:space="preserve">         </w:t>
      </w:r>
      <w:r>
        <w:t xml:space="preserve">  </w:t>
      </w:r>
      <w:r>
        <w:rPr>
          <w:noProof/>
        </w:rPr>
        <w:drawing>
          <wp:inline distT="0" distB="0" distL="0" distR="0">
            <wp:extent cx="1809750" cy="1782501"/>
            <wp:effectExtent l="19050" t="0" r="0" b="0"/>
            <wp:docPr id="6" name="Рисунок 4" descr="C:\Documents and Settings\Елен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64" cy="178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C90">
        <w:t xml:space="preserve"> </w:t>
      </w:r>
      <w:r w:rsidR="003D46AE">
        <w:t xml:space="preserve">               </w:t>
      </w:r>
      <w:r w:rsidR="00513C90">
        <w:t xml:space="preserve">  </w:t>
      </w:r>
      <w:r w:rsidR="00513C90">
        <w:rPr>
          <w:noProof/>
        </w:rPr>
        <w:drawing>
          <wp:inline distT="0" distB="0" distL="0" distR="0">
            <wp:extent cx="1570637" cy="1776793"/>
            <wp:effectExtent l="19050" t="0" r="0" b="0"/>
            <wp:docPr id="7" name="Рисунок 5" descr="C:\Documents and Settings\Елен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45" cy="17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AE" w:rsidRDefault="003D46AE" w:rsidP="006E028D">
      <w:pPr>
        <w:jc w:val="both"/>
      </w:pPr>
      <w:r>
        <w:rPr>
          <w:noProof/>
        </w:rPr>
        <w:drawing>
          <wp:inline distT="0" distB="0" distL="0" distR="0">
            <wp:extent cx="1821324" cy="2199190"/>
            <wp:effectExtent l="19050" t="0" r="7476" b="0"/>
            <wp:docPr id="8" name="Рисунок 6" descr="C:\Documents and Settings\Елена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71" cy="219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</w:rPr>
        <w:drawing>
          <wp:inline distT="0" distB="0" distL="0" distR="0">
            <wp:extent cx="1971793" cy="1967696"/>
            <wp:effectExtent l="19050" t="0" r="9407" b="0"/>
            <wp:docPr id="9" name="Рисунок 7" descr="C:\Documents and Settings\Елена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72" cy="19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AE" w:rsidRDefault="003D46AE" w:rsidP="006E028D">
      <w:pPr>
        <w:jc w:val="both"/>
      </w:pPr>
      <w:r>
        <w:rPr>
          <w:noProof/>
        </w:rPr>
        <w:drawing>
          <wp:inline distT="0" distB="0" distL="0" distR="0">
            <wp:extent cx="2295886" cy="2176041"/>
            <wp:effectExtent l="19050" t="0" r="9164" b="0"/>
            <wp:docPr id="10" name="Рисунок 8" descr="C:\Documents and Settings\Елена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70" cy="217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400059" cy="2176040"/>
            <wp:effectExtent l="19050" t="0" r="241" b="0"/>
            <wp:docPr id="11" name="Рисунок 9" descr="C:\Documents and Settings\Елена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00" cy="21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6AE" w:rsidSect="004F3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22EDF"/>
    <w:rsid w:val="00245017"/>
    <w:rsid w:val="002501CC"/>
    <w:rsid w:val="003D46AE"/>
    <w:rsid w:val="004F3F75"/>
    <w:rsid w:val="00513C90"/>
    <w:rsid w:val="006E028D"/>
    <w:rsid w:val="00B97868"/>
    <w:rsid w:val="00C42340"/>
    <w:rsid w:val="00C8103E"/>
    <w:rsid w:val="00D07EC7"/>
    <w:rsid w:val="00E22EDF"/>
    <w:rsid w:val="00EC2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775</Characters>
  <Application>Microsoft Office Word</Application>
  <DocSecurity>0</DocSecurity>
  <Lines>6</Lines>
  <Paragraphs>1</Paragraphs>
  <ScaleCrop>false</ScaleCrop>
  <Company>IMC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Krotenko</dc:creator>
  <cp:keywords/>
  <dc:description/>
  <cp:lastModifiedBy>NONE</cp:lastModifiedBy>
  <cp:revision>2</cp:revision>
  <dcterms:created xsi:type="dcterms:W3CDTF">2018-01-18T12:54:00Z</dcterms:created>
  <dcterms:modified xsi:type="dcterms:W3CDTF">2018-01-18T12:54:00Z</dcterms:modified>
</cp:coreProperties>
</file>